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740" w:rsidRPr="00A13740" w:rsidRDefault="00A13740" w:rsidP="00A137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845300" cy="9410700"/>
            <wp:effectExtent l="19050" t="0" r="0" b="0"/>
            <wp:docPr id="1" name="Рисунок 1" descr="http://ngbnsk.tukalin.omskportal.ru/magnoliaPublic/dam/jcr:58804251-7bd0-48e8-84b4-bc6ede35df98/protivtabaka.2024-02-28-14-43-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gbnsk.tukalin.omskportal.ru/magnoliaPublic/dam/jcr:58804251-7bd0-48e8-84b4-bc6ede35df98/protivtabaka.2024-02-28-14-43-4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0" cy="941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3740" w:rsidRPr="00A13740" w:rsidRDefault="00A13740" w:rsidP="00A1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Информация для населения о вреде потребления табачных изделий</w:t>
      </w:r>
    </w:p>
    <w:p w:rsidR="00A13740" w:rsidRPr="00A13740" w:rsidRDefault="00A13740" w:rsidP="00A1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0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Причина курения</w:t>
      </w:r>
      <w:r w:rsidRPr="00A13740">
        <w:rPr>
          <w:rFonts w:ascii="Times New Roman" w:eastAsia="Times New Roman" w:hAnsi="Times New Roman" w:cs="Times New Roman"/>
          <w:sz w:val="24"/>
          <w:szCs w:val="24"/>
        </w:rPr>
        <w:t> - это никотиновая зависимость.</w:t>
      </w:r>
    </w:p>
    <w:p w:rsidR="00A13740" w:rsidRPr="00A13740" w:rsidRDefault="00A13740" w:rsidP="00A137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0">
        <w:rPr>
          <w:rFonts w:ascii="Times New Roman" w:eastAsia="Times New Roman" w:hAnsi="Times New Roman" w:cs="Times New Roman"/>
          <w:sz w:val="24"/>
          <w:szCs w:val="24"/>
        </w:rPr>
        <w:t>Никотин имеет расслабляющий и успокаивающий эффект, создает ощущение легкой эйфории. Когда человек начинает курить, в его организме перестает вырабатываться естественный никотин, и поэтому возникает потребность получать его извне. В этом отношении курение сродни наркомании. Но в связи с тем, что курение слишком широко распространено, оно воспринимается большинством совершенно нормально. Несмотря на то, что всем давно известно, что "курение вредит нашему здоровью", в настоящее время курит почти половина взрослого населения нашей планеты.</w:t>
      </w:r>
    </w:p>
    <w:p w:rsidR="00A13740" w:rsidRPr="00A13740" w:rsidRDefault="00A13740" w:rsidP="00A137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0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 табачного дыма</w:t>
      </w:r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. Табачный дым представляет собой концентрированный аэрозоль: смесь газов и твердых частиц. В его состав входит более чем 4000 различных химических веществ, в том числе 60 канцерогенов. Газовая фаза включает в себя: угарный газ, цианистый водород, аммиак, формальдегид, </w:t>
      </w:r>
      <w:proofErr w:type="spellStart"/>
      <w:r w:rsidRPr="00A13740">
        <w:rPr>
          <w:rFonts w:ascii="Times New Roman" w:eastAsia="Times New Roman" w:hAnsi="Times New Roman" w:cs="Times New Roman"/>
          <w:sz w:val="24"/>
          <w:szCs w:val="24"/>
        </w:rPr>
        <w:t>диметилнитрозамин</w:t>
      </w:r>
      <w:proofErr w:type="spell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 и многое другое. </w:t>
      </w:r>
      <w:proofErr w:type="gramStart"/>
      <w:r w:rsidRPr="00A13740">
        <w:rPr>
          <w:rFonts w:ascii="Times New Roman" w:eastAsia="Times New Roman" w:hAnsi="Times New Roman" w:cs="Times New Roman"/>
          <w:sz w:val="24"/>
          <w:szCs w:val="24"/>
        </w:rPr>
        <w:t>Твердая</w:t>
      </w:r>
      <w:proofErr w:type="gram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 - никотин, смолу, </w:t>
      </w:r>
      <w:proofErr w:type="spellStart"/>
      <w:r w:rsidRPr="00A13740">
        <w:rPr>
          <w:rFonts w:ascii="Times New Roman" w:eastAsia="Times New Roman" w:hAnsi="Times New Roman" w:cs="Times New Roman"/>
          <w:sz w:val="24"/>
          <w:szCs w:val="24"/>
        </w:rPr>
        <w:t>бензапирен</w:t>
      </w:r>
      <w:proofErr w:type="spell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. Несмотря на то, что люди курят в основном ради воздействия никотина, наибольший вред здоровью человека приносит не никотин, а смола. Попадая в легкие человека, смола оседает на стенках дыхательных путей, в том числе на легочных мешочках - альвеолах. Смола препятствует процессу дыхания и естественного очищения легких. В то же время, она является канцерогеном, то есть способствует развитию рака. Смола может вызвать заболевания легких и снижать иммунитет человека. Угарный газ </w:t>
      </w:r>
      <w:proofErr w:type="gramStart"/>
      <w:r w:rsidRPr="00A1374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 присутствует в сигаретном дыме в высоких концентрациях. Он соединяется с гемоглобином крови в 200 раз легче кислорода. Таким образом, часть эритроцитов крови блокируется и не может переносить кислород. Поэтому у курильщиков может наступить частичное кислородное голодание всех тканей организма. Это наиболее опасно для мозга и сердечной мышцы. Недостаток кислорода в клетках заставляет сердце работать интенсивнее, что рано или поздно может привести к инфаркту. Угарный газ также повреждает стенки артерий и способствует сужению коронарных сосудов, что может привести к сердечным приступам. Цианистый водород повреждает реснички бронхиального дерева, которые очищают воздух, который мы вдыхаем. В этом случае легкие загрязняются еще больше. Формальдегид, аммиак, акролеин и оксид азота так же плохо влияют на реснички. Курение вредит самому курящему. Прежде всего, огромный вред причиняется дыхательной и </w:t>
      </w:r>
      <w:proofErr w:type="spellStart"/>
      <w:proofErr w:type="gramStart"/>
      <w:r w:rsidRPr="00A13740">
        <w:rPr>
          <w:rFonts w:ascii="Times New Roman" w:eastAsia="Times New Roman" w:hAnsi="Times New Roman" w:cs="Times New Roman"/>
          <w:sz w:val="24"/>
          <w:szCs w:val="24"/>
        </w:rPr>
        <w:t>сердечно-сосудистой</w:t>
      </w:r>
      <w:proofErr w:type="spellEnd"/>
      <w:proofErr w:type="gram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 системе.</w:t>
      </w:r>
    </w:p>
    <w:p w:rsidR="00A13740" w:rsidRPr="00A13740" w:rsidRDefault="00A13740" w:rsidP="00A137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Табачный дым засоряет легкие и раздражает дыхательные пути. Появляется кашель и воспаление. Повреждаются реснички эпителия бронхов. Повышается восприимчивость к простудным заболеваниям, аллергии и астме, эти болезни протекают тяжелее и дольше, чем у некурящих людей. К тому же существует риск возникновения рака легких. Не меньше страдают сердце и кровеносная система. Под воздействием никотина во время курения резко повышается давление, сужаются периферические сосуды. </w:t>
      </w:r>
      <w:proofErr w:type="spellStart"/>
      <w:r w:rsidRPr="00A13740">
        <w:rPr>
          <w:rFonts w:ascii="Times New Roman" w:eastAsia="Times New Roman" w:hAnsi="Times New Roman" w:cs="Times New Roman"/>
          <w:sz w:val="24"/>
          <w:szCs w:val="24"/>
        </w:rPr>
        <w:t>Монооксид</w:t>
      </w:r>
      <w:proofErr w:type="spell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 углерода </w:t>
      </w:r>
      <w:proofErr w:type="gramStart"/>
      <w:r w:rsidRPr="00A1374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, связываясь </w:t>
      </w:r>
      <w:proofErr w:type="gramStart"/>
      <w:r w:rsidRPr="00A13740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 гемоглобином, затрудняет перенос кислорода к тканям сердечной мышцы. Кроме того, курение увеличивает концентрацию холестерина в крови, что приводит к возрастанию риска атеросклероза, ишемической и коронарной болезни сердца, инфаркта. Курящий подвергает опасности не только собственное здоровье, но и здоровье окружающих его людей. Пассивное курение - вдыхание воздуха, загрязненного табачным дымом - так же чрезвычайно вредно. Поскольку пассивный курильщик вдыхает те же вещества, что и активный, но в меньших концентрациях. Тем более что фильтр сигареты задерживает часть смолы и </w:t>
      </w:r>
      <w:proofErr w:type="spellStart"/>
      <w:r w:rsidRPr="00A13740">
        <w:rPr>
          <w:rFonts w:ascii="Times New Roman" w:eastAsia="Times New Roman" w:hAnsi="Times New Roman" w:cs="Times New Roman"/>
          <w:sz w:val="24"/>
          <w:szCs w:val="24"/>
        </w:rPr>
        <w:t>нитрозаминов</w:t>
      </w:r>
      <w:proofErr w:type="spellEnd"/>
      <w:r w:rsidRPr="00A13740">
        <w:rPr>
          <w:rFonts w:ascii="Times New Roman" w:eastAsia="Times New Roman" w:hAnsi="Times New Roman" w:cs="Times New Roman"/>
          <w:sz w:val="24"/>
          <w:szCs w:val="24"/>
        </w:rPr>
        <w:t xml:space="preserve">, и в боковом потоке их содержится гораздо больше, чем попадает в организм курильщика. </w:t>
      </w:r>
      <w:proofErr w:type="spellStart"/>
      <w:r w:rsidRPr="00A13740">
        <w:rPr>
          <w:rFonts w:ascii="Times New Roman" w:eastAsia="Times New Roman" w:hAnsi="Times New Roman" w:cs="Times New Roman"/>
          <w:sz w:val="24"/>
          <w:szCs w:val="24"/>
        </w:rPr>
        <w:t>Нитрозаминов</w:t>
      </w:r>
      <w:proofErr w:type="spellEnd"/>
      <w:r w:rsidRPr="00A13740">
        <w:rPr>
          <w:rFonts w:ascii="Times New Roman" w:eastAsia="Times New Roman" w:hAnsi="Times New Roman" w:cs="Times New Roman"/>
          <w:sz w:val="24"/>
          <w:szCs w:val="24"/>
        </w:rPr>
        <w:t>, например, в боковом потоке в 50-100 раз больше, чем в основном, а эти вещества являются сильными канцерогенами, поражающими печень и легкие.</w:t>
      </w:r>
    </w:p>
    <w:p w:rsidR="00A13740" w:rsidRPr="00A13740" w:rsidRDefault="00A13740" w:rsidP="00A13740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3740">
        <w:rPr>
          <w:rFonts w:ascii="Times New Roman" w:eastAsia="Times New Roman" w:hAnsi="Times New Roman" w:cs="Times New Roman"/>
          <w:sz w:val="24"/>
          <w:szCs w:val="24"/>
        </w:rPr>
        <w:lastRenderedPageBreak/>
        <w:t>23 февраля 2013 года был принят Федеральный закон № 15 — ФЗ « Об охране здоровья граждан от воздействия окружающего табачного дыма и последствий потребления табака», который вступил в силу с 1 июня 2013 года.</w:t>
      </w:r>
    </w:p>
    <w:p w:rsidR="00E85F6D" w:rsidRDefault="00E85F6D"/>
    <w:sectPr w:rsidR="00E85F6D" w:rsidSect="000F75A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6E2"/>
    <w:multiLevelType w:val="multilevel"/>
    <w:tmpl w:val="3E769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3740"/>
    <w:rsid w:val="000F75AC"/>
    <w:rsid w:val="003A1AD6"/>
    <w:rsid w:val="00615C34"/>
    <w:rsid w:val="00A13740"/>
    <w:rsid w:val="00D3052E"/>
    <w:rsid w:val="00E85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C34"/>
  </w:style>
  <w:style w:type="paragraph" w:styleId="1">
    <w:name w:val="heading 1"/>
    <w:basedOn w:val="a"/>
    <w:link w:val="10"/>
    <w:uiPriority w:val="9"/>
    <w:qFormat/>
    <w:rsid w:val="00A137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7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A1374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A13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A1374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1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37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1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27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2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16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82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594</Words>
  <Characters>3391</Characters>
  <Application>Microsoft Office Word</Application>
  <DocSecurity>0</DocSecurity>
  <Lines>28</Lines>
  <Paragraphs>7</Paragraphs>
  <ScaleCrop>false</ScaleCrop>
  <Company>Grizli777</Company>
  <LinksUpToDate>false</LinksUpToDate>
  <CharactersWithSpaces>3978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4</cp:revision>
  <dcterms:created xsi:type="dcterms:W3CDTF">2025-01-13T08:14:00Z</dcterms:created>
  <dcterms:modified xsi:type="dcterms:W3CDTF">2025-01-14T05:20:00Z</dcterms:modified>
</cp:coreProperties>
</file>